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E1" w:rsidRPr="006F3CE1" w:rsidRDefault="006F3CE1" w:rsidP="006F3CE1">
      <w:pPr>
        <w:jc w:val="center"/>
        <w:rPr>
          <w:rFonts w:ascii="Times New Roman" w:hAnsi="Times New Roman" w:cs="Times New Roman"/>
          <w:b/>
        </w:rPr>
      </w:pPr>
      <w:r w:rsidRPr="006F3CE1">
        <w:rPr>
          <w:rFonts w:ascii="Times New Roman" w:hAnsi="Times New Roman" w:cs="Times New Roman"/>
          <w:b/>
        </w:rPr>
        <w:t>Partido Comunista de Chile</w:t>
      </w:r>
    </w:p>
    <w:p w:rsidR="006F3CE1" w:rsidRPr="006F3CE1" w:rsidRDefault="006F3CE1" w:rsidP="006F3CE1">
      <w:pPr>
        <w:jc w:val="center"/>
        <w:rPr>
          <w:rFonts w:ascii="Times New Roman" w:hAnsi="Times New Roman" w:cs="Times New Roman"/>
          <w:b/>
        </w:rPr>
      </w:pPr>
    </w:p>
    <w:p w:rsidR="00703AAC" w:rsidRDefault="006F3CE1" w:rsidP="006F3CE1">
      <w:pPr>
        <w:jc w:val="center"/>
        <w:rPr>
          <w:rFonts w:ascii="Times New Roman" w:hAnsi="Times New Roman" w:cs="Times New Roman"/>
        </w:rPr>
      </w:pPr>
      <w:r w:rsidRPr="006F3CE1">
        <w:rPr>
          <w:rFonts w:ascii="Times New Roman" w:hAnsi="Times New Roman" w:cs="Times New Roman"/>
          <w:b/>
        </w:rPr>
        <w:t>COMUNICADO PÚBLICO</w:t>
      </w:r>
    </w:p>
    <w:p w:rsidR="006F3CE1" w:rsidRPr="0077646A" w:rsidRDefault="006F3CE1" w:rsidP="0077646A">
      <w:pPr>
        <w:jc w:val="both"/>
        <w:rPr>
          <w:rFonts w:ascii="Times New Roman" w:hAnsi="Times New Roman" w:cs="Times New Roman"/>
        </w:rPr>
      </w:pPr>
    </w:p>
    <w:p w:rsidR="006F3CE1" w:rsidRDefault="00703AAC" w:rsidP="0077646A">
      <w:pPr>
        <w:jc w:val="both"/>
        <w:rPr>
          <w:rFonts w:ascii="Times New Roman" w:hAnsi="Times New Roman" w:cs="Times New Roman"/>
        </w:rPr>
      </w:pPr>
      <w:r w:rsidRPr="0077646A">
        <w:rPr>
          <w:rFonts w:ascii="Times New Roman" w:hAnsi="Times New Roman" w:cs="Times New Roman"/>
        </w:rPr>
        <w:t>La Comisión Política del Partido Comunista ha determinado suspender el apoyo a la candidatura senatorial de Isabel Allende en la V Región y no a</w:t>
      </w:r>
      <w:r w:rsidR="006F3CE1">
        <w:rPr>
          <w:rFonts w:ascii="Times New Roman" w:hAnsi="Times New Roman" w:cs="Times New Roman"/>
        </w:rPr>
        <w:t>vanzar en acuerdos de apoyo a José</w:t>
      </w:r>
      <w:r w:rsidRPr="0077646A">
        <w:rPr>
          <w:rFonts w:ascii="Times New Roman" w:hAnsi="Times New Roman" w:cs="Times New Roman"/>
        </w:rPr>
        <w:t xml:space="preserve"> Miguel Insulza en Arica</w:t>
      </w:r>
      <w:r w:rsidR="006F3CE1">
        <w:rPr>
          <w:rFonts w:ascii="Times New Roman" w:hAnsi="Times New Roman" w:cs="Times New Roman"/>
        </w:rPr>
        <w:t>,</w:t>
      </w:r>
      <w:r w:rsidRPr="0077646A">
        <w:rPr>
          <w:rFonts w:ascii="Times New Roman" w:hAnsi="Times New Roman" w:cs="Times New Roman"/>
        </w:rPr>
        <w:t xml:space="preserve"> en vista de la vulneración del acuerdo de apoyo mutuo por parte de la dirección d</w:t>
      </w:r>
      <w:r w:rsidR="006F3CE1">
        <w:rPr>
          <w:rFonts w:ascii="Times New Roman" w:hAnsi="Times New Roman" w:cs="Times New Roman"/>
        </w:rPr>
        <w:t>el Partido Socialista de Copiapó</w:t>
      </w:r>
      <w:r w:rsidRPr="0077646A">
        <w:rPr>
          <w:rFonts w:ascii="Times New Roman" w:hAnsi="Times New Roman" w:cs="Times New Roman"/>
        </w:rPr>
        <w:t xml:space="preserve"> y su no apoyo a Lautaro Carmona</w:t>
      </w:r>
      <w:r w:rsidR="006F3CE1">
        <w:rPr>
          <w:rFonts w:ascii="Times New Roman" w:hAnsi="Times New Roman" w:cs="Times New Roman"/>
        </w:rPr>
        <w:t xml:space="preserve"> como candidato a senador en Atacama</w:t>
      </w:r>
      <w:r w:rsidRPr="0077646A">
        <w:rPr>
          <w:rFonts w:ascii="Times New Roman" w:hAnsi="Times New Roman" w:cs="Times New Roman"/>
        </w:rPr>
        <w:t xml:space="preserve">. </w:t>
      </w:r>
    </w:p>
    <w:p w:rsidR="006F3CE1" w:rsidRDefault="006F3CE1" w:rsidP="0077646A">
      <w:pPr>
        <w:jc w:val="both"/>
        <w:rPr>
          <w:rFonts w:ascii="Times New Roman" w:hAnsi="Times New Roman" w:cs="Times New Roman"/>
        </w:rPr>
      </w:pPr>
    </w:p>
    <w:p w:rsidR="006F3CE1" w:rsidRDefault="00703AAC" w:rsidP="0077646A">
      <w:pPr>
        <w:jc w:val="both"/>
        <w:rPr>
          <w:rFonts w:ascii="Times New Roman" w:hAnsi="Times New Roman" w:cs="Times New Roman"/>
        </w:rPr>
      </w:pPr>
      <w:r w:rsidRPr="0077646A">
        <w:rPr>
          <w:rFonts w:ascii="Times New Roman" w:hAnsi="Times New Roman" w:cs="Times New Roman"/>
        </w:rPr>
        <w:t>Sin perjuicio de lo anterior</w:t>
      </w:r>
      <w:r w:rsidR="006F3CE1">
        <w:rPr>
          <w:rFonts w:ascii="Times New Roman" w:hAnsi="Times New Roman" w:cs="Times New Roman"/>
        </w:rPr>
        <w:t>,</w:t>
      </w:r>
      <w:r w:rsidRPr="0077646A">
        <w:rPr>
          <w:rFonts w:ascii="Times New Roman" w:hAnsi="Times New Roman" w:cs="Times New Roman"/>
        </w:rPr>
        <w:t xml:space="preserve"> seguirán las conversaciones con la directiva nacional del P</w:t>
      </w:r>
      <w:r w:rsidR="006F3CE1">
        <w:rPr>
          <w:rFonts w:ascii="Times New Roman" w:hAnsi="Times New Roman" w:cs="Times New Roman"/>
        </w:rPr>
        <w:t xml:space="preserve">artido </w:t>
      </w:r>
      <w:r w:rsidRPr="0077646A">
        <w:rPr>
          <w:rFonts w:ascii="Times New Roman" w:hAnsi="Times New Roman" w:cs="Times New Roman"/>
        </w:rPr>
        <w:t>S</w:t>
      </w:r>
      <w:r w:rsidR="006F3CE1">
        <w:rPr>
          <w:rFonts w:ascii="Times New Roman" w:hAnsi="Times New Roman" w:cs="Times New Roman"/>
        </w:rPr>
        <w:t>ocialista en el entendido que está</w:t>
      </w:r>
      <w:r w:rsidRPr="0077646A">
        <w:rPr>
          <w:rFonts w:ascii="Times New Roman" w:hAnsi="Times New Roman" w:cs="Times New Roman"/>
        </w:rPr>
        <w:t xml:space="preserve"> por cumplir los compromisos. </w:t>
      </w:r>
    </w:p>
    <w:p w:rsidR="006F3CE1" w:rsidRDefault="006F3CE1" w:rsidP="0077646A">
      <w:pPr>
        <w:jc w:val="both"/>
        <w:rPr>
          <w:rFonts w:ascii="Times New Roman" w:hAnsi="Times New Roman" w:cs="Times New Roman"/>
        </w:rPr>
      </w:pPr>
    </w:p>
    <w:p w:rsidR="00703AAC" w:rsidRPr="0077646A" w:rsidRDefault="00703AAC" w:rsidP="0077646A">
      <w:pPr>
        <w:jc w:val="both"/>
        <w:rPr>
          <w:rFonts w:ascii="Times New Roman" w:hAnsi="Times New Roman" w:cs="Times New Roman"/>
        </w:rPr>
      </w:pPr>
      <w:r w:rsidRPr="0077646A">
        <w:rPr>
          <w:rFonts w:ascii="Times New Roman" w:hAnsi="Times New Roman" w:cs="Times New Roman"/>
        </w:rPr>
        <w:t>Además</w:t>
      </w:r>
      <w:r w:rsidR="006F3CE1">
        <w:rPr>
          <w:rFonts w:ascii="Times New Roman" w:hAnsi="Times New Roman" w:cs="Times New Roman"/>
        </w:rPr>
        <w:t>,</w:t>
      </w:r>
      <w:r w:rsidRPr="0077646A">
        <w:rPr>
          <w:rFonts w:ascii="Times New Roman" w:hAnsi="Times New Roman" w:cs="Times New Roman"/>
        </w:rPr>
        <w:t xml:space="preserve"> se acordó mantener los apoyos del P</w:t>
      </w:r>
      <w:r w:rsidR="006F3CE1">
        <w:rPr>
          <w:rFonts w:ascii="Times New Roman" w:hAnsi="Times New Roman" w:cs="Times New Roman"/>
        </w:rPr>
        <w:t xml:space="preserve">artido </w:t>
      </w:r>
      <w:r w:rsidRPr="0077646A">
        <w:rPr>
          <w:rFonts w:ascii="Times New Roman" w:hAnsi="Times New Roman" w:cs="Times New Roman"/>
        </w:rPr>
        <w:t>C</w:t>
      </w:r>
      <w:r w:rsidR="006F3CE1">
        <w:rPr>
          <w:rFonts w:ascii="Times New Roman" w:hAnsi="Times New Roman" w:cs="Times New Roman"/>
        </w:rPr>
        <w:t>omunista</w:t>
      </w:r>
      <w:r w:rsidRPr="0077646A">
        <w:rPr>
          <w:rFonts w:ascii="Times New Roman" w:hAnsi="Times New Roman" w:cs="Times New Roman"/>
        </w:rPr>
        <w:t xml:space="preserve"> a las candidaturas senatoriales del PS en la VII y XI regiones.</w:t>
      </w:r>
    </w:p>
    <w:p w:rsidR="00703AAC" w:rsidRPr="0077646A" w:rsidRDefault="00703AAC" w:rsidP="0077646A">
      <w:pPr>
        <w:jc w:val="both"/>
        <w:rPr>
          <w:rFonts w:ascii="Times New Roman" w:hAnsi="Times New Roman" w:cs="Times New Roman"/>
        </w:rPr>
      </w:pPr>
    </w:p>
    <w:p w:rsidR="00703AAC" w:rsidRPr="006F3CE1" w:rsidRDefault="006F3CE1" w:rsidP="0077646A">
      <w:pPr>
        <w:jc w:val="both"/>
        <w:rPr>
          <w:rFonts w:ascii="Times New Roman" w:hAnsi="Times New Roman" w:cs="Times New Roman"/>
          <w:i/>
        </w:rPr>
      </w:pPr>
      <w:r w:rsidRPr="006F3CE1">
        <w:rPr>
          <w:rFonts w:ascii="Times New Roman" w:hAnsi="Times New Roman" w:cs="Times New Roman"/>
          <w:i/>
        </w:rPr>
        <w:t>Comisió</w:t>
      </w:r>
      <w:r w:rsidR="00703AAC" w:rsidRPr="006F3CE1">
        <w:rPr>
          <w:rFonts w:ascii="Times New Roman" w:hAnsi="Times New Roman" w:cs="Times New Roman"/>
          <w:i/>
        </w:rPr>
        <w:t>n Política.</w:t>
      </w:r>
    </w:p>
    <w:p w:rsidR="00703AAC" w:rsidRPr="006F3CE1" w:rsidRDefault="00703AAC" w:rsidP="0077646A">
      <w:pPr>
        <w:jc w:val="both"/>
        <w:rPr>
          <w:rFonts w:ascii="Times New Roman" w:hAnsi="Times New Roman" w:cs="Times New Roman"/>
          <w:i/>
        </w:rPr>
      </w:pPr>
      <w:r w:rsidRPr="006F3CE1">
        <w:rPr>
          <w:rFonts w:ascii="Times New Roman" w:hAnsi="Times New Roman" w:cs="Times New Roman"/>
          <w:i/>
        </w:rPr>
        <w:t>Partido Comunista de Chile.</w:t>
      </w:r>
    </w:p>
    <w:p w:rsidR="00390ADA" w:rsidRPr="006F3CE1" w:rsidRDefault="00703AAC" w:rsidP="0077646A">
      <w:pPr>
        <w:jc w:val="both"/>
        <w:rPr>
          <w:rFonts w:ascii="Times New Roman" w:hAnsi="Times New Roman" w:cs="Times New Roman"/>
          <w:i/>
        </w:rPr>
      </w:pPr>
      <w:r w:rsidRPr="006F3CE1">
        <w:rPr>
          <w:rFonts w:ascii="Times New Roman" w:hAnsi="Times New Roman" w:cs="Times New Roman"/>
          <w:i/>
        </w:rPr>
        <w:t>Santiago, 12 de sept. De 2017.</w:t>
      </w:r>
      <w:bookmarkStart w:id="0" w:name="_GoBack"/>
      <w:bookmarkEnd w:id="0"/>
    </w:p>
    <w:sectPr w:rsidR="00390ADA" w:rsidRPr="006F3CE1" w:rsidSect="00AE1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AC"/>
    <w:rsid w:val="00390ADA"/>
    <w:rsid w:val="006F3CE1"/>
    <w:rsid w:val="00703AAC"/>
    <w:rsid w:val="0077646A"/>
    <w:rsid w:val="00A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siglo xxi editorial</dc:creator>
  <cp:lastModifiedBy>Hugo</cp:lastModifiedBy>
  <cp:revision>3</cp:revision>
  <dcterms:created xsi:type="dcterms:W3CDTF">2017-09-12T15:32:00Z</dcterms:created>
  <dcterms:modified xsi:type="dcterms:W3CDTF">2017-09-12T15:34:00Z</dcterms:modified>
</cp:coreProperties>
</file>